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7C2D" w14:textId="7B95E002" w:rsidR="00F7233C" w:rsidRDefault="00F7233C" w:rsidP="00F7233C">
      <w:pPr>
        <w:shd w:val="clear" w:color="auto" w:fill="FFFFFF"/>
        <w:spacing w:after="0" w:line="300" w:lineRule="exac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 the ______________Court of Common Pleas</w:t>
      </w:r>
    </w:p>
    <w:p w14:paraId="6466F2D4" w14:textId="5C7E8D46" w:rsidR="00F7233C" w:rsidRDefault="00F7233C" w:rsidP="00F7233C">
      <w:pPr>
        <w:shd w:val="clear" w:color="auto" w:fill="FFFFFF"/>
        <w:spacing w:after="0" w:line="300" w:lineRule="exac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DFEA399" w14:textId="2CD71760" w:rsidR="00F7233C" w:rsidRDefault="00F7233C" w:rsidP="00F7233C">
      <w:pPr>
        <w:shd w:val="clear" w:color="auto" w:fill="FFFFFF"/>
        <w:spacing w:after="0" w:line="300" w:lineRule="exac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2A87BD7" w14:textId="24A3C943" w:rsidR="00F7233C" w:rsidRDefault="00F7233C" w:rsidP="00F7233C">
      <w:pPr>
        <w:shd w:val="clear" w:color="auto" w:fill="FFFFFF"/>
        <w:spacing w:after="0" w:line="300" w:lineRule="exac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A6CE73B" w14:textId="7B3BF6F6" w:rsidR="00F7233C" w:rsidRPr="00F7233C" w:rsidRDefault="00F7233C" w:rsidP="00855FBF">
      <w:pPr>
        <w:shd w:val="clear" w:color="auto" w:fill="FFFFFF"/>
        <w:spacing w:after="0" w:line="300" w:lineRule="exact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Plaintiff _________________</w:t>
      </w:r>
    </w:p>
    <w:p w14:paraId="1ED41CCD" w14:textId="77777777" w:rsidR="00F7233C" w:rsidRDefault="00F7233C" w:rsidP="00F7233C">
      <w:pPr>
        <w:shd w:val="clear" w:color="auto" w:fill="FFFFFF"/>
        <w:spacing w:after="0" w:line="300" w:lineRule="exac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212B279E" w14:textId="12F8691A" w:rsidR="00F7233C" w:rsidRDefault="00F7233C" w:rsidP="00855FBF">
      <w:pPr>
        <w:shd w:val="clear" w:color="auto" w:fill="FFFFFF"/>
        <w:spacing w:after="0" w:line="300" w:lineRule="exac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v.  </w:t>
      </w:r>
    </w:p>
    <w:p w14:paraId="44A67C65" w14:textId="41FF1305" w:rsidR="00F7233C" w:rsidRDefault="00F7233C" w:rsidP="00F7233C">
      <w:pPr>
        <w:shd w:val="clear" w:color="auto" w:fill="FFFFFF"/>
        <w:spacing w:after="0" w:line="300" w:lineRule="exact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18988F8" w14:textId="086F0B14" w:rsidR="00F7233C" w:rsidRPr="00F7233C" w:rsidRDefault="00F7233C" w:rsidP="00855FBF">
      <w:pPr>
        <w:shd w:val="clear" w:color="auto" w:fill="FFFFFF"/>
        <w:spacing w:after="0" w:line="300" w:lineRule="exac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Defendant _______________</w:t>
      </w:r>
    </w:p>
    <w:p w14:paraId="612EB58F" w14:textId="77777777" w:rsidR="00F7233C" w:rsidRDefault="00F7233C" w:rsidP="00F7233C">
      <w:pPr>
        <w:shd w:val="clear" w:color="auto" w:fill="FFFFFF"/>
        <w:spacing w:after="0" w:line="300" w:lineRule="exac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61A9BCBA" w14:textId="16EF9258" w:rsidR="00F7233C" w:rsidRPr="00AC63A4" w:rsidRDefault="00AC63A4" w:rsidP="00AC63A4">
      <w:pPr>
        <w:shd w:val="clear" w:color="auto" w:fill="FFFFFF"/>
        <w:spacing w:after="0" w:line="300" w:lineRule="exact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Case No. ________________</w:t>
      </w:r>
    </w:p>
    <w:p w14:paraId="46BEDB32" w14:textId="77777777" w:rsidR="00F7233C" w:rsidRDefault="00F7233C" w:rsidP="00F7233C">
      <w:pPr>
        <w:shd w:val="clear" w:color="auto" w:fill="FFFFFF"/>
        <w:spacing w:after="0" w:line="300" w:lineRule="exac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1B687116" w14:textId="77777777" w:rsidR="00AC63A4" w:rsidRDefault="00AC63A4" w:rsidP="00F7233C">
      <w:pPr>
        <w:shd w:val="clear" w:color="auto" w:fill="FFFFFF"/>
        <w:spacing w:after="0" w:line="300" w:lineRule="exac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46F40511" w14:textId="7FCDF622" w:rsidR="00F7233C" w:rsidRPr="00F00428" w:rsidRDefault="00F7233C" w:rsidP="00F7233C">
      <w:pPr>
        <w:shd w:val="clear" w:color="auto" w:fill="FFFFFF"/>
        <w:spacing w:after="0" w:line="300" w:lineRule="exact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F00428">
        <w:rPr>
          <w:rFonts w:ascii="Arial" w:eastAsia="Times New Roman" w:hAnsi="Arial" w:cs="Arial"/>
          <w:b/>
          <w:bCs/>
          <w:sz w:val="24"/>
          <w:szCs w:val="24"/>
        </w:rPr>
        <w:t>DECREE</w:t>
      </w:r>
    </w:p>
    <w:p w14:paraId="1A733AFD" w14:textId="77777777" w:rsidR="00F7233C" w:rsidRPr="00F00428" w:rsidRDefault="00F7233C" w:rsidP="00F7233C">
      <w:pPr>
        <w:shd w:val="clear" w:color="auto" w:fill="FFFFFF"/>
        <w:spacing w:after="0" w:line="300" w:lineRule="exac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1AABF45" w14:textId="7700EF43" w:rsidR="00F7233C" w:rsidRPr="00F00428" w:rsidRDefault="00F7233C" w:rsidP="00F7233C">
      <w:pPr>
        <w:shd w:val="clear" w:color="auto" w:fill="FFFFFF"/>
        <w:spacing w:after="0" w:line="300" w:lineRule="exact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00428">
        <w:rPr>
          <w:rFonts w:ascii="Arial" w:eastAsia="Times New Roman" w:hAnsi="Arial" w:cs="Arial"/>
          <w:sz w:val="24"/>
          <w:szCs w:val="24"/>
        </w:rPr>
        <w:t xml:space="preserve">AND NOW, ______________________________, </w:t>
      </w:r>
      <w:r w:rsidRPr="00F00428">
        <w:rPr>
          <w:rFonts w:ascii="Arial" w:eastAsia="Times New Roman" w:hAnsi="Arial" w:cs="Arial"/>
          <w:b/>
          <w:bCs/>
          <w:sz w:val="24"/>
          <w:szCs w:val="24"/>
          <w:u w:val="single"/>
        </w:rPr>
        <w:t>20</w:t>
      </w:r>
      <w:r w:rsidRPr="00F00428">
        <w:rPr>
          <w:rFonts w:ascii="Arial" w:eastAsia="Times New Roman" w:hAnsi="Arial" w:cs="Arial"/>
          <w:sz w:val="24"/>
          <w:szCs w:val="24"/>
        </w:rPr>
        <w:t>__________, it is ordered and decreed that ______________________________, plaintiff, and ______________________________, defendant, are divorced from the bonds of matrimony.</w:t>
      </w:r>
    </w:p>
    <w:p w14:paraId="1E789F39" w14:textId="77777777" w:rsidR="00F7233C" w:rsidRPr="00F00428" w:rsidRDefault="00F7233C" w:rsidP="00F7233C">
      <w:pPr>
        <w:shd w:val="clear" w:color="auto" w:fill="FFFFFF"/>
        <w:spacing w:after="0" w:line="300" w:lineRule="exact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481096E" w14:textId="6BD91DA7" w:rsidR="00F7233C" w:rsidRPr="00F00428" w:rsidRDefault="00F7233C" w:rsidP="00F7233C">
      <w:pPr>
        <w:shd w:val="clear" w:color="auto" w:fill="FFFFFF"/>
        <w:spacing w:after="0" w:line="300" w:lineRule="exact"/>
        <w:ind w:firstLine="720"/>
        <w:jc w:val="both"/>
        <w:textAlignment w:val="baseline"/>
        <w:rPr>
          <w:rStyle w:val="Hyperlink"/>
          <w:rFonts w:ascii="Arial" w:eastAsia="Times New Roman" w:hAnsi="Arial" w:cs="Arial"/>
          <w:b/>
          <w:bCs/>
          <w:sz w:val="24"/>
          <w:szCs w:val="24"/>
        </w:rPr>
      </w:pPr>
      <w:r w:rsidRPr="00F7233C">
        <w:rPr>
          <w:rFonts w:ascii="Arial" w:eastAsia="Times New Roman" w:hAnsi="Arial" w:cs="Arial"/>
          <w:sz w:val="24"/>
          <w:szCs w:val="24"/>
        </w:rPr>
        <w:t>The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7233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parties shall reaffirm or change the beneficiary status on any life insurance policies, annuity contracts, pensions, profit sharing plans, or other contractual arrangements providing for payment to a spouse if it is the intention of one of the parties to keep or change the other party as a beneficiary.  </w:t>
      </w:r>
      <w:bookmarkStart w:id="0" w:name="_Hlk120001693"/>
      <w:r w:rsidRPr="00F7233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Failure to do so may result in revocation of the beneficiary designation pursuant to 20 </w:t>
      </w:r>
      <w:proofErr w:type="spellStart"/>
      <w:r w:rsidRPr="00F7233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Pa.C.S</w:t>
      </w:r>
      <w:proofErr w:type="spellEnd"/>
      <w:r w:rsidRPr="00F7233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§ 6111.2 (Effect of Divorce or Pending Divorce on Designation of Beneficiaries).</w:t>
      </w:r>
      <w:r w:rsidRPr="00F7233C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End w:id="0"/>
    </w:p>
    <w:p w14:paraId="35536B85" w14:textId="77777777" w:rsidR="00F7233C" w:rsidRPr="00F00428" w:rsidRDefault="00F7233C" w:rsidP="00F7233C">
      <w:pPr>
        <w:shd w:val="clear" w:color="auto" w:fill="FFFFFF"/>
        <w:spacing w:after="0" w:line="300" w:lineRule="exac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C50ADBF" w14:textId="77777777" w:rsidR="00F7233C" w:rsidRPr="00F00428" w:rsidRDefault="00F7233C" w:rsidP="00F7233C">
      <w:pPr>
        <w:shd w:val="clear" w:color="auto" w:fill="FFFFFF"/>
        <w:spacing w:after="0" w:line="300" w:lineRule="exact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00428">
        <w:rPr>
          <w:rFonts w:ascii="Arial" w:eastAsia="Times New Roman" w:hAnsi="Arial" w:cs="Arial"/>
          <w:sz w:val="24"/>
          <w:szCs w:val="24"/>
        </w:rPr>
        <w:t>The court retains jurisdiction of any claims raised by the parties to this action for which a final order has not yet been entered.</w:t>
      </w:r>
    </w:p>
    <w:p w14:paraId="1E266FD3" w14:textId="77777777" w:rsidR="00F7233C" w:rsidRPr="00F00428" w:rsidRDefault="00F7233C" w:rsidP="00F7233C">
      <w:pPr>
        <w:shd w:val="clear" w:color="auto" w:fill="FFFFFF"/>
        <w:spacing w:after="0" w:line="300" w:lineRule="exac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39CB9A9" w14:textId="77777777" w:rsidR="00F7233C" w:rsidRPr="00F00428" w:rsidRDefault="00F7233C" w:rsidP="00F7233C">
      <w:pPr>
        <w:shd w:val="clear" w:color="auto" w:fill="FFFFFF"/>
        <w:spacing w:after="0" w:line="300" w:lineRule="exact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00428">
        <w:rPr>
          <w:rFonts w:ascii="Arial" w:eastAsia="Times New Roman" w:hAnsi="Arial" w:cs="Arial"/>
          <w:sz w:val="24"/>
          <w:szCs w:val="24"/>
        </w:rPr>
        <w:t>Any existing spousal support order shall hereafter be deemed an order for alimony pendente lite if any economic claims remain pending.</w:t>
      </w:r>
    </w:p>
    <w:p w14:paraId="6E8B5139" w14:textId="77777777" w:rsidR="00F7233C" w:rsidRPr="00F00428" w:rsidRDefault="00F7233C" w:rsidP="00F7233C">
      <w:pPr>
        <w:shd w:val="clear" w:color="auto" w:fill="FFFFFF"/>
        <w:spacing w:after="0" w:line="300" w:lineRule="exact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1B7E6D3" w14:textId="22EBE642" w:rsidR="00F7233C" w:rsidRDefault="00F7233C" w:rsidP="00F7233C">
      <w:pPr>
        <w:shd w:val="clear" w:color="auto" w:fill="FFFFFF"/>
        <w:spacing w:after="0" w:line="300" w:lineRule="exact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F00428">
        <w:rPr>
          <w:rFonts w:ascii="Arial" w:eastAsia="Times New Roman" w:hAnsi="Arial" w:cs="Arial"/>
          <w:sz w:val="24"/>
          <w:szCs w:val="24"/>
        </w:rPr>
        <w:tab/>
      </w:r>
      <w:r w:rsidRPr="00F00428">
        <w:rPr>
          <w:rFonts w:ascii="Arial" w:eastAsia="Times New Roman" w:hAnsi="Arial" w:cs="Arial"/>
          <w:sz w:val="24"/>
          <w:szCs w:val="24"/>
        </w:rPr>
        <w:tab/>
      </w:r>
      <w:r w:rsidRPr="00F00428">
        <w:rPr>
          <w:rFonts w:ascii="Arial" w:eastAsia="Times New Roman" w:hAnsi="Arial" w:cs="Arial"/>
          <w:sz w:val="24"/>
          <w:szCs w:val="24"/>
        </w:rPr>
        <w:tab/>
      </w:r>
      <w:r w:rsidRPr="00F00428">
        <w:rPr>
          <w:rFonts w:ascii="Arial" w:eastAsia="Times New Roman" w:hAnsi="Arial" w:cs="Arial"/>
          <w:sz w:val="24"/>
          <w:szCs w:val="24"/>
        </w:rPr>
        <w:tab/>
      </w:r>
      <w:r w:rsidRPr="00F00428">
        <w:rPr>
          <w:rFonts w:ascii="Arial" w:eastAsia="Times New Roman" w:hAnsi="Arial" w:cs="Arial"/>
          <w:sz w:val="24"/>
          <w:szCs w:val="24"/>
        </w:rPr>
        <w:tab/>
      </w:r>
      <w:r w:rsidRPr="00F00428">
        <w:rPr>
          <w:rFonts w:ascii="Arial" w:eastAsia="Times New Roman" w:hAnsi="Arial" w:cs="Arial"/>
          <w:sz w:val="24"/>
          <w:szCs w:val="24"/>
        </w:rPr>
        <w:tab/>
      </w:r>
      <w:r w:rsidRPr="00F00428">
        <w:rPr>
          <w:rFonts w:ascii="Arial" w:eastAsia="Times New Roman" w:hAnsi="Arial" w:cs="Arial"/>
          <w:sz w:val="24"/>
          <w:szCs w:val="24"/>
        </w:rPr>
        <w:tab/>
        <w:t>BY THE COURT:</w:t>
      </w:r>
    </w:p>
    <w:p w14:paraId="4EED2454" w14:textId="7A9786C0" w:rsidR="00F7233C" w:rsidRDefault="00F7233C" w:rsidP="00F7233C">
      <w:pPr>
        <w:shd w:val="clear" w:color="auto" w:fill="FFFFFF"/>
        <w:spacing w:after="0" w:line="300" w:lineRule="exact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2196498" w14:textId="3FCDC066" w:rsidR="00F7233C" w:rsidRPr="00F00428" w:rsidRDefault="00F7233C" w:rsidP="00F7233C">
      <w:pPr>
        <w:shd w:val="clear" w:color="auto" w:fill="FFFFFF"/>
        <w:spacing w:after="0" w:line="300" w:lineRule="exact"/>
        <w:ind w:firstLine="72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J.____________________</w:t>
      </w:r>
    </w:p>
    <w:p w14:paraId="371F14E1" w14:textId="77777777" w:rsidR="00F7233C" w:rsidRPr="00F00428" w:rsidRDefault="00F7233C" w:rsidP="00F7233C">
      <w:pPr>
        <w:shd w:val="clear" w:color="auto" w:fill="FFFFFF"/>
        <w:spacing w:after="0" w:line="300" w:lineRule="exact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FB50E15" w14:textId="77777777" w:rsidR="00C54017" w:rsidRDefault="00855FBF"/>
    <w:sectPr w:rsidR="00C54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3C"/>
    <w:rsid w:val="000B7067"/>
    <w:rsid w:val="000F1C08"/>
    <w:rsid w:val="00121A8A"/>
    <w:rsid w:val="00855FBF"/>
    <w:rsid w:val="00AC63A4"/>
    <w:rsid w:val="00B03FFB"/>
    <w:rsid w:val="00DB52FE"/>
    <w:rsid w:val="00F7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D7F7"/>
  <w15:chartTrackingRefBased/>
  <w15:docId w15:val="{D8E5D7A7-3AB6-44E6-81BB-B22BA350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Pierce</dc:creator>
  <cp:keywords/>
  <dc:description/>
  <cp:lastModifiedBy>Rick Pierce</cp:lastModifiedBy>
  <cp:revision>4</cp:revision>
  <dcterms:created xsi:type="dcterms:W3CDTF">2023-05-04T16:04:00Z</dcterms:created>
  <dcterms:modified xsi:type="dcterms:W3CDTF">2023-05-23T16:56:00Z</dcterms:modified>
</cp:coreProperties>
</file>